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1A8" w:rsidRPr="002971A8" w:rsidRDefault="002971A8" w:rsidP="002971A8">
      <w:pPr>
        <w:pStyle w:val="a3"/>
        <w:jc w:val="center"/>
        <w:rPr>
          <w:rFonts w:ascii="PT Astra Serif" w:hAnsi="PT Astra Serif" w:cs="Times New Roman"/>
          <w:b/>
        </w:rPr>
      </w:pPr>
      <w:r w:rsidRPr="002971A8">
        <w:rPr>
          <w:rFonts w:ascii="PT Astra Serif" w:hAnsi="PT Astra Serif" w:cs="Times New Roman"/>
          <w:b/>
        </w:rPr>
        <w:t xml:space="preserve">Задания </w:t>
      </w:r>
    </w:p>
    <w:p w:rsidR="00E72369" w:rsidRPr="002971A8" w:rsidRDefault="00E72369" w:rsidP="002971A8">
      <w:pPr>
        <w:pStyle w:val="a3"/>
        <w:rPr>
          <w:rFonts w:ascii="PT Astra Serif" w:hAnsi="PT Astra Serif" w:cs="Times New Roman"/>
          <w:b/>
        </w:rPr>
      </w:pPr>
      <w:r w:rsidRPr="002971A8">
        <w:rPr>
          <w:rFonts w:ascii="PT Astra Serif" w:hAnsi="PT Astra Serif" w:cs="Times New Roman"/>
          <w:b/>
        </w:rPr>
        <w:t xml:space="preserve">Время выполнения </w:t>
      </w:r>
      <w:r w:rsidR="002971A8" w:rsidRPr="002971A8">
        <w:rPr>
          <w:rFonts w:ascii="PT Astra Serif" w:hAnsi="PT Astra Serif" w:cs="Times New Roman"/>
          <w:b/>
        </w:rPr>
        <w:t>– 180</w:t>
      </w:r>
      <w:r w:rsidRPr="002971A8">
        <w:rPr>
          <w:rFonts w:ascii="PT Astra Serif" w:hAnsi="PT Astra Serif" w:cs="Times New Roman"/>
          <w:b/>
        </w:rPr>
        <w:t xml:space="preserve"> минут</w:t>
      </w:r>
    </w:p>
    <w:p w:rsidR="002971A8" w:rsidRPr="002971A8" w:rsidRDefault="002971A8" w:rsidP="002971A8">
      <w:pPr>
        <w:pStyle w:val="a3"/>
        <w:rPr>
          <w:rFonts w:ascii="PT Astra Serif" w:hAnsi="PT Astra Serif" w:cs="Times New Roman"/>
        </w:rPr>
      </w:pPr>
      <w:r>
        <w:rPr>
          <w:rFonts w:ascii="PT Astra Serif" w:hAnsi="PT Astra Serif" w:cs="Times New Roman"/>
          <w:b/>
        </w:rPr>
        <w:t xml:space="preserve">Максимальное количество баллов – </w:t>
      </w:r>
      <w:r w:rsidRPr="002971A8">
        <w:rPr>
          <w:rFonts w:ascii="PT Astra Serif" w:hAnsi="PT Astra Serif" w:cs="Times New Roman"/>
          <w:b/>
        </w:rPr>
        <w:t>97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570"/>
        <w:gridCol w:w="662"/>
        <w:gridCol w:w="662"/>
        <w:gridCol w:w="662"/>
        <w:gridCol w:w="662"/>
        <w:gridCol w:w="663"/>
        <w:gridCol w:w="662"/>
        <w:gridCol w:w="662"/>
        <w:gridCol w:w="662"/>
        <w:gridCol w:w="663"/>
        <w:gridCol w:w="870"/>
      </w:tblGrid>
      <w:tr w:rsidR="002971A8" w:rsidRPr="002971A8" w:rsidTr="00857DBE">
        <w:trPr>
          <w:trHeight w:val="477"/>
          <w:jc w:val="center"/>
        </w:trPr>
        <w:tc>
          <w:tcPr>
            <w:tcW w:w="1570" w:type="dxa"/>
          </w:tcPr>
          <w:p w:rsidR="002971A8" w:rsidRPr="00857DBE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57DBE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  <w:p w:rsidR="002971A8" w:rsidRPr="00857DBE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857DBE">
              <w:rPr>
                <w:rFonts w:ascii="PT Astra Serif" w:hAnsi="PT Astra Serif" w:cs="Times New Roman"/>
                <w:b/>
                <w:sz w:val="24"/>
                <w:szCs w:val="24"/>
              </w:rPr>
              <w:t>задания</w:t>
            </w:r>
            <w:proofErr w:type="gramEnd"/>
          </w:p>
        </w:tc>
        <w:tc>
          <w:tcPr>
            <w:tcW w:w="662" w:type="dxa"/>
          </w:tcPr>
          <w:p w:rsidR="002971A8" w:rsidRPr="00857DBE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57DBE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2971A8" w:rsidRPr="00857DBE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57DBE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62" w:type="dxa"/>
          </w:tcPr>
          <w:p w:rsidR="002971A8" w:rsidRPr="00857DBE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57DBE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2" w:type="dxa"/>
          </w:tcPr>
          <w:p w:rsidR="002971A8" w:rsidRPr="00857DBE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57DBE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3" w:type="dxa"/>
          </w:tcPr>
          <w:p w:rsidR="002971A8" w:rsidRPr="00857DBE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57DBE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62" w:type="dxa"/>
          </w:tcPr>
          <w:p w:rsidR="002971A8" w:rsidRPr="00857DBE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57DBE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2" w:type="dxa"/>
          </w:tcPr>
          <w:p w:rsidR="002971A8" w:rsidRPr="00857DBE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57DBE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62" w:type="dxa"/>
          </w:tcPr>
          <w:p w:rsidR="002971A8" w:rsidRPr="00857DBE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57DBE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3" w:type="dxa"/>
          </w:tcPr>
          <w:p w:rsidR="002971A8" w:rsidRPr="00857DBE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57DBE">
              <w:rPr>
                <w:rFonts w:ascii="PT Astra Serif" w:hAnsi="PT Astra Serif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833" w:type="dxa"/>
          </w:tcPr>
          <w:p w:rsidR="002971A8" w:rsidRPr="00857DBE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57DBE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</w:tr>
      <w:tr w:rsidR="002971A8" w:rsidRPr="002971A8" w:rsidTr="00857DBE">
        <w:trPr>
          <w:trHeight w:val="557"/>
          <w:jc w:val="center"/>
        </w:trPr>
        <w:tc>
          <w:tcPr>
            <w:tcW w:w="1570" w:type="dxa"/>
          </w:tcPr>
          <w:p w:rsidR="002971A8" w:rsidRPr="002971A8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63" w:type="dxa"/>
          </w:tcPr>
          <w:p w:rsidR="002971A8" w:rsidRPr="002971A8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63" w:type="dxa"/>
          </w:tcPr>
          <w:p w:rsidR="002971A8" w:rsidRPr="002971A8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833" w:type="dxa"/>
          </w:tcPr>
          <w:p w:rsidR="002971A8" w:rsidRPr="002971A8" w:rsidRDefault="00857DBE" w:rsidP="00857DBE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97</w:t>
            </w:r>
          </w:p>
        </w:tc>
      </w:tr>
      <w:tr w:rsidR="002971A8" w:rsidRPr="002971A8" w:rsidTr="00857DBE">
        <w:trPr>
          <w:trHeight w:val="565"/>
          <w:jc w:val="center"/>
        </w:trPr>
        <w:tc>
          <w:tcPr>
            <w:tcW w:w="1570" w:type="dxa"/>
          </w:tcPr>
          <w:p w:rsidR="002971A8" w:rsidRPr="002971A8" w:rsidRDefault="002971A8" w:rsidP="00857DBE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Фактический балл</w:t>
            </w: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2971A8" w:rsidRPr="002971A8" w:rsidRDefault="002971A8" w:rsidP="00857DB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2" w:type="dxa"/>
          </w:tcPr>
          <w:p w:rsidR="002971A8" w:rsidRPr="002971A8" w:rsidRDefault="002971A8" w:rsidP="00857DB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2971A8" w:rsidRPr="002971A8" w:rsidRDefault="002971A8" w:rsidP="00857DB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33" w:type="dxa"/>
          </w:tcPr>
          <w:p w:rsidR="002971A8" w:rsidRPr="002971A8" w:rsidRDefault="002971A8" w:rsidP="00857DB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E72369" w:rsidRPr="002971A8" w:rsidRDefault="00E72369" w:rsidP="00857DBE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b/>
          <w:sz w:val="24"/>
          <w:szCs w:val="24"/>
        </w:rPr>
        <w:t>1.</w:t>
      </w:r>
      <w:r w:rsidRPr="002971A8">
        <w:rPr>
          <w:rFonts w:ascii="PT Astra Serif" w:hAnsi="PT Astra Serif" w:cs="Times New Roman"/>
          <w:sz w:val="24"/>
          <w:szCs w:val="24"/>
        </w:rPr>
        <w:t xml:space="preserve"> Многие исконно родственные слова теряют смысловые связи между собой, перестают восприниматься как однокоренные. Это связано с тем, что слова в процессе развития языка меняют свой облик и расходятся в значениях. Заполните этимологическое гнездо исконно родственными словами.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72369" w:rsidRPr="002971A8" w:rsidTr="00F07096">
        <w:tc>
          <w:tcPr>
            <w:tcW w:w="4672" w:type="dxa"/>
          </w:tcPr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Устаревшее слово со значением «говорить, рассказывать»</w:t>
            </w:r>
          </w:p>
        </w:tc>
        <w:tc>
          <w:tcPr>
            <w:tcW w:w="4673" w:type="dxa"/>
          </w:tcPr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</w:p>
        </w:tc>
      </w:tr>
      <w:tr w:rsidR="00E72369" w:rsidRPr="002971A8" w:rsidTr="00F07096">
        <w:tc>
          <w:tcPr>
            <w:tcW w:w="4672" w:type="dxa"/>
          </w:tcPr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Краткий иносказательный нравоучительный рассказ, стихотворение.</w:t>
            </w:r>
          </w:p>
        </w:tc>
        <w:tc>
          <w:tcPr>
            <w:tcW w:w="4673" w:type="dxa"/>
          </w:tcPr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 xml:space="preserve">2. </w:t>
            </w:r>
          </w:p>
        </w:tc>
      </w:tr>
      <w:tr w:rsidR="00E72369" w:rsidRPr="002971A8" w:rsidTr="00F07096">
        <w:tc>
          <w:tcPr>
            <w:tcW w:w="4672" w:type="dxa"/>
          </w:tcPr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Выдумка, забавный рассказ.</w:t>
            </w:r>
          </w:p>
        </w:tc>
        <w:tc>
          <w:tcPr>
            <w:tcW w:w="4673" w:type="dxa"/>
          </w:tcPr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 xml:space="preserve">3. </w:t>
            </w:r>
          </w:p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72369" w:rsidRPr="002971A8" w:rsidTr="00F07096">
        <w:tc>
          <w:tcPr>
            <w:tcW w:w="4672" w:type="dxa"/>
          </w:tcPr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Очарование, притягательная сила.</w:t>
            </w:r>
          </w:p>
        </w:tc>
        <w:tc>
          <w:tcPr>
            <w:tcW w:w="4673" w:type="dxa"/>
          </w:tcPr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 xml:space="preserve">4. </w:t>
            </w:r>
          </w:p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72369" w:rsidRPr="002971A8" w:rsidTr="00F07096">
        <w:tc>
          <w:tcPr>
            <w:tcW w:w="4672" w:type="dxa"/>
          </w:tcPr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Хвастаться с самонадеянностью и кичливостью.</w:t>
            </w:r>
          </w:p>
        </w:tc>
        <w:tc>
          <w:tcPr>
            <w:tcW w:w="4673" w:type="dxa"/>
          </w:tcPr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 xml:space="preserve">5. </w:t>
            </w:r>
          </w:p>
        </w:tc>
      </w:tr>
      <w:tr w:rsidR="00E72369" w:rsidRPr="002971A8" w:rsidTr="00F07096">
        <w:tc>
          <w:tcPr>
            <w:tcW w:w="4672" w:type="dxa"/>
          </w:tcPr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Пустое красноречие, склонность к многословию.</w:t>
            </w:r>
          </w:p>
        </w:tc>
        <w:tc>
          <w:tcPr>
            <w:tcW w:w="4673" w:type="dxa"/>
          </w:tcPr>
          <w:p w:rsidR="00E72369" w:rsidRPr="002971A8" w:rsidRDefault="00E72369" w:rsidP="002971A8">
            <w:pPr>
              <w:spacing w:line="240" w:lineRule="auto"/>
              <w:ind w:firstLine="3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 xml:space="preserve">6. </w:t>
            </w:r>
          </w:p>
        </w:tc>
      </w:tr>
    </w:tbl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b/>
          <w:sz w:val="24"/>
          <w:szCs w:val="24"/>
        </w:rPr>
        <w:t>2.</w:t>
      </w:r>
      <w:r w:rsidRPr="002971A8">
        <w:rPr>
          <w:rFonts w:ascii="PT Astra Serif" w:hAnsi="PT Astra Serif" w:cs="Times New Roman"/>
          <w:sz w:val="24"/>
          <w:szCs w:val="24"/>
        </w:rPr>
        <w:t xml:space="preserve"> Известно, что русское ударение имеет несколько функций. Прочитайте и проанализируйте пары слов. Сформулируйте функции ударения. Распределите пары слов по группам в соответствии с функцией ударения в каждой паре.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i/>
          <w:sz w:val="24"/>
          <w:szCs w:val="24"/>
        </w:rPr>
      </w:pP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ШпрИцы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 xml:space="preserve">–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шприцЫ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 xml:space="preserve">,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узнАют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 xml:space="preserve"> –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узнаЮт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 xml:space="preserve">,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Атлac-aтлА</w:t>
      </w:r>
      <w:proofErr w:type="gramStart"/>
      <w:r w:rsidRPr="002971A8">
        <w:rPr>
          <w:rFonts w:ascii="PT Astra Serif" w:hAnsi="PT Astra Serif" w:cs="Times New Roman"/>
          <w:i/>
          <w:sz w:val="24"/>
          <w:szCs w:val="24"/>
        </w:rPr>
        <w:t>c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 xml:space="preserve">, 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крУжится</w:t>
      </w:r>
      <w:proofErr w:type="spellEnd"/>
      <w:proofErr w:type="gramEnd"/>
      <w:r w:rsidRPr="002971A8">
        <w:rPr>
          <w:rFonts w:ascii="PT Astra Serif" w:hAnsi="PT Astra Serif" w:cs="Times New Roman"/>
          <w:i/>
          <w:sz w:val="24"/>
          <w:szCs w:val="24"/>
        </w:rPr>
        <w:t xml:space="preserve"> -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кружИтся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 xml:space="preserve">,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хлОпoк-xлoпОк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 xml:space="preserve">,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алкогОль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 xml:space="preserve">–Алкоголь,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пиццЕрия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 xml:space="preserve"> –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пиццерИя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 xml:space="preserve">,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рУки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 xml:space="preserve"> –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рукИ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 xml:space="preserve">,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мАркетинг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 xml:space="preserve"> – </w:t>
      </w:r>
      <w:proofErr w:type="spellStart"/>
      <w:r w:rsidRPr="002971A8">
        <w:rPr>
          <w:rFonts w:ascii="PT Astra Serif" w:hAnsi="PT Astra Serif" w:cs="Times New Roman"/>
          <w:i/>
          <w:sz w:val="24"/>
          <w:szCs w:val="24"/>
        </w:rPr>
        <w:t>маркЕтинг</w:t>
      </w:r>
      <w:proofErr w:type="spellEnd"/>
      <w:r w:rsidRPr="002971A8">
        <w:rPr>
          <w:rFonts w:ascii="PT Astra Serif" w:hAnsi="PT Astra Serif" w:cs="Times New Roman"/>
          <w:i/>
          <w:sz w:val="24"/>
          <w:szCs w:val="24"/>
        </w:rPr>
        <w:t>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i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72369" w:rsidRPr="002971A8" w:rsidTr="00E72369">
        <w:tc>
          <w:tcPr>
            <w:tcW w:w="9345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Ответ: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E72369" w:rsidRPr="002971A8" w:rsidRDefault="00E72369" w:rsidP="002971A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b/>
          <w:sz w:val="24"/>
          <w:szCs w:val="24"/>
        </w:rPr>
        <w:t xml:space="preserve"> 3.</w:t>
      </w:r>
      <w:r w:rsidRPr="002971A8">
        <w:rPr>
          <w:rFonts w:ascii="PT Astra Serif" w:hAnsi="PT Astra Serif" w:cs="Times New Roman"/>
          <w:sz w:val="24"/>
          <w:szCs w:val="24"/>
        </w:rPr>
        <w:t xml:space="preserve"> Раскройте скобки, вставьте пропущенные буквы. За каждую ошибку вычитается один балл.</w:t>
      </w:r>
    </w:p>
    <w:p w:rsidR="00E72369" w:rsidRPr="002971A8" w:rsidRDefault="00E72369" w:rsidP="002971A8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PT Astra Serif" w:hAnsi="PT Astra Serif" w:cs="Times New Roman"/>
          <w:sz w:val="24"/>
          <w:szCs w:val="24"/>
          <w:lang w:bidi="yi-Hebr"/>
        </w:rPr>
      </w:pPr>
      <w:r w:rsidRPr="002971A8">
        <w:rPr>
          <w:rFonts w:ascii="PT Astra Serif" w:hAnsi="PT Astra Serif" w:cs="Times New Roman"/>
          <w:sz w:val="24"/>
          <w:szCs w:val="24"/>
          <w:lang w:bidi="yi-Hebr"/>
        </w:rPr>
        <w:t xml:space="preserve">Это малыши разбросали пуговицы и нитки, а Олеся </w:t>
      </w:r>
      <w:r w:rsidRPr="002971A8">
        <w:rPr>
          <w:rFonts w:ascii="PT Astra Serif" w:hAnsi="PT Astra Serif" w:cs="Times New Roman"/>
          <w:sz w:val="24"/>
          <w:szCs w:val="24"/>
        </w:rPr>
        <w:t>(н</w:t>
      </w:r>
      <w:proofErr w:type="gramStart"/>
      <w:r w:rsidRPr="002971A8">
        <w:rPr>
          <w:rFonts w:ascii="PT Astra Serif" w:hAnsi="PT Astra Serif" w:cs="Times New Roman"/>
          <w:sz w:val="24"/>
          <w:szCs w:val="24"/>
        </w:rPr>
        <w:t>_)</w:t>
      </w:r>
      <w:r w:rsidR="00857DBE">
        <w:rPr>
          <w:rFonts w:ascii="PT Astra Serif" w:hAnsi="PT Astra Serif" w:cs="Times New Roman"/>
          <w:sz w:val="24"/>
          <w:szCs w:val="24"/>
          <w:lang w:bidi="yi-Hebr"/>
        </w:rPr>
        <w:t>при</w:t>
      </w:r>
      <w:proofErr w:type="gramEnd"/>
      <w:r w:rsidRPr="002971A8">
        <w:rPr>
          <w:rFonts w:ascii="PT Astra Serif" w:hAnsi="PT Astra Serif" w:cs="Times New Roman"/>
          <w:sz w:val="24"/>
          <w:szCs w:val="24"/>
        </w:rPr>
        <w:t>(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>чём</w:t>
      </w:r>
      <w:r w:rsidRPr="002971A8">
        <w:rPr>
          <w:rFonts w:ascii="PT Astra Serif" w:hAnsi="PT Astra Serif" w:cs="Times New Roman"/>
          <w:sz w:val="24"/>
          <w:szCs w:val="24"/>
        </w:rPr>
        <w:t xml:space="preserve">). </w:t>
      </w:r>
    </w:p>
    <w:p w:rsidR="00E72369" w:rsidRPr="002971A8" w:rsidRDefault="00E72369" w:rsidP="002971A8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>(Н</w:t>
      </w:r>
      <w:proofErr w:type="gramStart"/>
      <w:r w:rsidRPr="002971A8">
        <w:rPr>
          <w:rFonts w:ascii="PT Astra Serif" w:hAnsi="PT Astra Serif" w:cs="Times New Roman"/>
          <w:sz w:val="24"/>
          <w:szCs w:val="24"/>
        </w:rPr>
        <w:t>_)за</w:t>
      </w:r>
      <w:proofErr w:type="gramEnd"/>
      <w:r w:rsidRPr="002971A8">
        <w:rPr>
          <w:rFonts w:ascii="PT Astra Serif" w:hAnsi="PT Astra Serif" w:cs="Times New Roman"/>
          <w:sz w:val="24"/>
          <w:szCs w:val="24"/>
        </w:rPr>
        <w:t>(чем)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 xml:space="preserve"> вам идти в лес на ночь глядя.</w:t>
      </w:r>
    </w:p>
    <w:p w:rsidR="00E72369" w:rsidRPr="002971A8" w:rsidRDefault="00E72369" w:rsidP="002971A8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  <w:lang w:bidi="yi-Hebr"/>
        </w:rPr>
        <w:t xml:space="preserve">В этот раз все с самого начала пошло </w:t>
      </w:r>
      <w:r w:rsidRPr="002971A8">
        <w:rPr>
          <w:rFonts w:ascii="PT Astra Serif" w:hAnsi="PT Astra Serif" w:cs="Times New Roman"/>
          <w:sz w:val="24"/>
          <w:szCs w:val="24"/>
        </w:rPr>
        <w:t>(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>на</w:t>
      </w:r>
      <w:r w:rsidRPr="002971A8">
        <w:rPr>
          <w:rFonts w:ascii="PT Astra Serif" w:hAnsi="PT Astra Serif" w:cs="Times New Roman"/>
          <w:sz w:val="24"/>
          <w:szCs w:val="24"/>
        </w:rPr>
        <w:t>)</w:t>
      </w:r>
      <w:proofErr w:type="spellStart"/>
      <w:r w:rsidRPr="002971A8">
        <w:rPr>
          <w:rFonts w:ascii="PT Astra Serif" w:hAnsi="PT Astra Serif" w:cs="Times New Roman"/>
          <w:sz w:val="24"/>
          <w:szCs w:val="24"/>
          <w:lang w:bidi="yi-Hebr"/>
        </w:rPr>
        <w:t>п</w:t>
      </w:r>
      <w:r w:rsidRPr="002971A8">
        <w:rPr>
          <w:rFonts w:ascii="PT Astra Serif" w:hAnsi="PT Astra Serif" w:cs="Times New Roman"/>
          <w:sz w:val="24"/>
          <w:szCs w:val="24"/>
        </w:rPr>
        <w:t>е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>р</w:t>
      </w:r>
      <w:r w:rsidRPr="002971A8">
        <w:rPr>
          <w:rFonts w:ascii="PT Astra Serif" w:hAnsi="PT Astra Serif" w:cs="Times New Roman"/>
          <w:sz w:val="24"/>
          <w:szCs w:val="24"/>
        </w:rPr>
        <w:t>_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>к</w:t>
      </w:r>
      <w:r w:rsidRPr="002971A8">
        <w:rPr>
          <w:rFonts w:ascii="PT Astra Serif" w:hAnsi="PT Astra Serif" w:cs="Times New Roman"/>
          <w:sz w:val="24"/>
          <w:szCs w:val="24"/>
        </w:rPr>
        <w:t>_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>сяк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 xml:space="preserve">. </w:t>
      </w:r>
    </w:p>
    <w:p w:rsidR="00E72369" w:rsidRPr="002971A8" w:rsidRDefault="00E72369" w:rsidP="002971A8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  <w:lang w:bidi="yi-Hebr"/>
        </w:rPr>
        <w:t xml:space="preserve">От пощёчины </w:t>
      </w:r>
      <w:r w:rsidRPr="002971A8">
        <w:rPr>
          <w:rFonts w:ascii="PT Astra Serif" w:hAnsi="PT Astra Serif" w:cs="Times New Roman"/>
          <w:sz w:val="24"/>
          <w:szCs w:val="24"/>
        </w:rPr>
        <w:t>(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>на</w:t>
      </w:r>
      <w:r w:rsidRPr="002971A8">
        <w:rPr>
          <w:rFonts w:ascii="PT Astra Serif" w:hAnsi="PT Astra Serif" w:cs="Times New Roman"/>
          <w:sz w:val="24"/>
          <w:szCs w:val="24"/>
        </w:rPr>
        <w:t>)</w:t>
      </w:r>
      <w:proofErr w:type="spellStart"/>
      <w:r w:rsidRPr="002971A8">
        <w:rPr>
          <w:rFonts w:ascii="PT Astra Serif" w:hAnsi="PT Astra Serif" w:cs="Times New Roman"/>
          <w:sz w:val="24"/>
          <w:szCs w:val="24"/>
          <w:lang w:bidi="yi-Hebr"/>
        </w:rPr>
        <w:t>отмаш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>_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 xml:space="preserve"> перехватило дыхание</w:t>
      </w:r>
      <w:r w:rsidRPr="002971A8">
        <w:rPr>
          <w:rFonts w:ascii="PT Astra Serif" w:hAnsi="PT Astra Serif" w:cs="Times New Roman"/>
          <w:sz w:val="24"/>
          <w:szCs w:val="24"/>
        </w:rPr>
        <w:t>.</w:t>
      </w:r>
    </w:p>
    <w:p w:rsidR="00E72369" w:rsidRPr="002971A8" w:rsidRDefault="00E72369" w:rsidP="002971A8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>Мне эта книга сейчас (не)к(спеху).</w:t>
      </w:r>
    </w:p>
    <w:p w:rsidR="00E72369" w:rsidRPr="002971A8" w:rsidRDefault="00E72369" w:rsidP="002971A8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 xml:space="preserve"> В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>о</w:t>
      </w:r>
      <w:r w:rsidRPr="002971A8">
        <w:rPr>
          <w:rFonts w:ascii="PT Astra Serif" w:hAnsi="PT Astra Serif" w:cs="Times New Roman"/>
          <w:sz w:val="24"/>
          <w:szCs w:val="24"/>
        </w:rPr>
        <w:t>(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>что</w:t>
      </w:r>
      <w:r w:rsidRPr="002971A8">
        <w:rPr>
          <w:rFonts w:ascii="PT Astra Serif" w:hAnsi="PT Astra Serif" w:cs="Times New Roman"/>
          <w:sz w:val="24"/>
          <w:szCs w:val="24"/>
        </w:rPr>
        <w:t>)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>бы</w:t>
      </w:r>
      <w:r w:rsidRPr="002971A8">
        <w:rPr>
          <w:rFonts w:ascii="PT Astra Serif" w:hAnsi="PT Astra Serif" w:cs="Times New Roman"/>
          <w:sz w:val="24"/>
          <w:szCs w:val="24"/>
        </w:rPr>
        <w:t>(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>то</w:t>
      </w:r>
      <w:r w:rsidRPr="002971A8">
        <w:rPr>
          <w:rFonts w:ascii="PT Astra Serif" w:hAnsi="PT Astra Serif" w:cs="Times New Roman"/>
          <w:sz w:val="24"/>
          <w:szCs w:val="24"/>
        </w:rPr>
        <w:t>)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 xml:space="preserve"> </w:t>
      </w:r>
      <w:r w:rsidRPr="002971A8">
        <w:rPr>
          <w:rFonts w:ascii="PT Astra Serif" w:hAnsi="PT Astra Serif" w:cs="Times New Roman"/>
          <w:sz w:val="24"/>
          <w:szCs w:val="24"/>
        </w:rPr>
        <w:t>(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>н</w:t>
      </w:r>
      <w:proofErr w:type="gramStart"/>
      <w:r w:rsidRPr="002971A8">
        <w:rPr>
          <w:rFonts w:ascii="PT Astra Serif" w:hAnsi="PT Astra Serif" w:cs="Times New Roman"/>
          <w:sz w:val="24"/>
          <w:szCs w:val="24"/>
        </w:rPr>
        <w:t>_)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>стало</w:t>
      </w:r>
      <w:proofErr w:type="gramEnd"/>
      <w:r w:rsidRPr="002971A8">
        <w:rPr>
          <w:rFonts w:ascii="PT Astra Serif" w:hAnsi="PT Astra Serif" w:cs="Times New Roman"/>
          <w:sz w:val="24"/>
          <w:szCs w:val="24"/>
        </w:rPr>
        <w:t xml:space="preserve"> я выиграю эту олимпиаду.</w:t>
      </w:r>
    </w:p>
    <w:p w:rsidR="00E72369" w:rsidRPr="002971A8" w:rsidRDefault="00E72369" w:rsidP="002971A8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 xml:space="preserve"> Меня наказали (н</w:t>
      </w:r>
      <w:proofErr w:type="gramStart"/>
      <w:r w:rsidRPr="002971A8">
        <w:rPr>
          <w:rFonts w:ascii="PT Astra Serif" w:hAnsi="PT Astra Serif" w:cs="Times New Roman"/>
          <w:sz w:val="24"/>
          <w:szCs w:val="24"/>
        </w:rPr>
        <w:t>_)за</w:t>
      </w:r>
      <w:proofErr w:type="gramEnd"/>
      <w:r w:rsidRPr="002971A8">
        <w:rPr>
          <w:rFonts w:ascii="PT Astra Serif" w:hAnsi="PT Astra Serif" w:cs="Times New Roman"/>
          <w:sz w:val="24"/>
          <w:szCs w:val="24"/>
        </w:rPr>
        <w:t>(что), (н_)про(что).</w:t>
      </w:r>
    </w:p>
    <w:p w:rsidR="00E72369" w:rsidRPr="002971A8" w:rsidRDefault="00E72369" w:rsidP="002971A8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 xml:space="preserve"> Сидит он как (н</w:t>
      </w:r>
      <w:proofErr w:type="gramStart"/>
      <w:r w:rsidRPr="002971A8">
        <w:rPr>
          <w:rFonts w:ascii="PT Astra Serif" w:hAnsi="PT Astra Serif" w:cs="Times New Roman"/>
          <w:sz w:val="24"/>
          <w:szCs w:val="24"/>
        </w:rPr>
        <w:t>_)в</w:t>
      </w:r>
      <w:proofErr w:type="gramEnd"/>
      <w:r w:rsidRPr="002971A8">
        <w:rPr>
          <w:rFonts w:ascii="PT Astra Serif" w:hAnsi="PT Astra Serif" w:cs="Times New Roman"/>
          <w:sz w:val="24"/>
          <w:szCs w:val="24"/>
        </w:rPr>
        <w:t>(чём) (н_)бывало.</w:t>
      </w:r>
    </w:p>
    <w:p w:rsidR="00E72369" w:rsidRPr="002971A8" w:rsidRDefault="00E72369" w:rsidP="002971A8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 xml:space="preserve"> Уходи отсюда (по)(добру)(по)</w:t>
      </w:r>
      <w:proofErr w:type="spellStart"/>
      <w:r w:rsidRPr="002971A8">
        <w:rPr>
          <w:rFonts w:ascii="PT Astra Serif" w:hAnsi="PT Astra Serif" w:cs="Times New Roman"/>
          <w:sz w:val="24"/>
          <w:szCs w:val="24"/>
        </w:rPr>
        <w:t>здорову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>.</w:t>
      </w:r>
    </w:p>
    <w:p w:rsidR="00E72369" w:rsidRPr="002971A8" w:rsidRDefault="00E72369" w:rsidP="002971A8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  <w:lang w:bidi="yi-Hebr"/>
        </w:rPr>
        <w:t>(</w:t>
      </w:r>
      <w:r w:rsidRPr="002971A8">
        <w:rPr>
          <w:rFonts w:ascii="PT Astra Serif" w:hAnsi="PT Astra Serif" w:cs="Times New Roman"/>
          <w:sz w:val="24"/>
          <w:szCs w:val="24"/>
        </w:rPr>
        <w:t>П</w:t>
      </w:r>
      <w:r w:rsidRPr="002971A8">
        <w:rPr>
          <w:rFonts w:ascii="PT Astra Serif" w:hAnsi="PT Astra Serif" w:cs="Times New Roman"/>
          <w:sz w:val="24"/>
          <w:szCs w:val="24"/>
          <w:lang w:bidi="yi-Hebr"/>
        </w:rPr>
        <w:t xml:space="preserve">од)стать </w:t>
      </w:r>
      <w:r w:rsidRPr="002971A8">
        <w:rPr>
          <w:rFonts w:ascii="PT Astra Serif" w:hAnsi="PT Astra Serif" w:cs="Times New Roman"/>
          <w:sz w:val="24"/>
          <w:szCs w:val="24"/>
        </w:rPr>
        <w:t>своему руководителю были и многие работники</w:t>
      </w:r>
      <w:r w:rsidR="00857DBE">
        <w:rPr>
          <w:rFonts w:ascii="PT Astra Serif" w:hAnsi="PT Astra Serif" w:cs="Times New Roman"/>
          <w:sz w:val="24"/>
          <w:szCs w:val="24"/>
        </w:rPr>
        <w:t>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  <w:lang w:bidi="yi-Heb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72369" w:rsidRPr="002971A8" w:rsidTr="00E72369">
        <w:tc>
          <w:tcPr>
            <w:tcW w:w="9345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Ответ: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8.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9.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10.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b/>
          <w:sz w:val="24"/>
          <w:szCs w:val="24"/>
        </w:rPr>
        <w:t>4.</w:t>
      </w:r>
      <w:r w:rsidRPr="002971A8">
        <w:rPr>
          <w:rFonts w:ascii="PT Astra Serif" w:hAnsi="PT Astra Serif" w:cs="Times New Roman"/>
          <w:sz w:val="24"/>
          <w:szCs w:val="24"/>
        </w:rPr>
        <w:t xml:space="preserve"> В русском языке есть суффиксы -ух/-</w:t>
      </w:r>
      <w:proofErr w:type="spellStart"/>
      <w:r w:rsidRPr="002971A8">
        <w:rPr>
          <w:rFonts w:ascii="PT Astra Serif" w:hAnsi="PT Astra Serif" w:cs="Times New Roman"/>
          <w:sz w:val="24"/>
          <w:szCs w:val="24"/>
        </w:rPr>
        <w:t>юх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>, которые имеют несколько значений. Придумайте примеры слов, иллюстрирующие эти значения (не менее 2 слов в каждую группу).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72369" w:rsidRPr="002971A8" w:rsidTr="00F07096">
        <w:tc>
          <w:tcPr>
            <w:tcW w:w="4672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971A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  <w:r w:rsidRPr="002971A8">
              <w:rPr>
                <w:rFonts w:ascii="PT Astra Serif" w:hAnsi="PT Astra Serif" w:cs="Times New Roman"/>
                <w:sz w:val="24"/>
                <w:szCs w:val="24"/>
              </w:rPr>
              <w:t xml:space="preserve"> именах существительных - названиях животных по их характерному признаку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72369" w:rsidRPr="002971A8" w:rsidTr="00F07096">
        <w:tc>
          <w:tcPr>
            <w:tcW w:w="4672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971A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  <w:r w:rsidRPr="002971A8">
              <w:rPr>
                <w:rFonts w:ascii="PT Astra Serif" w:hAnsi="PT Astra Serif" w:cs="Times New Roman"/>
                <w:sz w:val="24"/>
                <w:szCs w:val="24"/>
              </w:rPr>
              <w:t xml:space="preserve"> именах существительных женского рода, которые обозначают предмет, действие или явление, характеризующиеся тем или отношением к тому, что названо мотивирующим словом</w:t>
            </w:r>
          </w:p>
        </w:tc>
        <w:tc>
          <w:tcPr>
            <w:tcW w:w="4673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72369" w:rsidRPr="002971A8" w:rsidTr="00F07096">
        <w:tc>
          <w:tcPr>
            <w:tcW w:w="4672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971A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  <w:r w:rsidRPr="002971A8">
              <w:rPr>
                <w:rFonts w:ascii="PT Astra Serif" w:hAnsi="PT Astra Serif" w:cs="Times New Roman"/>
                <w:sz w:val="24"/>
                <w:szCs w:val="24"/>
              </w:rPr>
              <w:t xml:space="preserve"> стилистически сниженных синонимах мотивирующих имен существительных - </w:t>
            </w:r>
            <w:r w:rsidRPr="002971A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личных имен и нарицательных существительных </w:t>
            </w:r>
          </w:p>
        </w:tc>
        <w:tc>
          <w:tcPr>
            <w:tcW w:w="4673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72369" w:rsidRPr="002971A8" w:rsidTr="00F07096">
        <w:tc>
          <w:tcPr>
            <w:tcW w:w="4672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В именах существительных - названиях лиц женского пола, характеризующихся признаком или действием, которые названы мотивирующими словами (и т.п.)</w:t>
            </w:r>
          </w:p>
        </w:tc>
        <w:tc>
          <w:tcPr>
            <w:tcW w:w="4673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E72369" w:rsidRPr="002971A8" w:rsidRDefault="00E72369" w:rsidP="002971A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b/>
          <w:sz w:val="24"/>
          <w:szCs w:val="24"/>
        </w:rPr>
        <w:t>5.</w:t>
      </w:r>
      <w:r w:rsidRPr="002971A8">
        <w:rPr>
          <w:rFonts w:ascii="PT Astra Serif" w:hAnsi="PT Astra Serif" w:cs="Times New Roman"/>
          <w:sz w:val="24"/>
          <w:szCs w:val="24"/>
        </w:rPr>
        <w:t xml:space="preserve"> Напишите слова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X</w:t>
      </w:r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Y</w:t>
      </w:r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N</w:t>
      </w:r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L</w:t>
      </w:r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K</w:t>
      </w:r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F</w:t>
      </w:r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S</w:t>
      </w:r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Z</w:t>
      </w:r>
      <w:r w:rsidRPr="002971A8">
        <w:rPr>
          <w:rFonts w:ascii="PT Astra Serif" w:hAnsi="PT Astra Serif" w:cs="Times New Roman"/>
          <w:sz w:val="24"/>
          <w:szCs w:val="24"/>
        </w:rPr>
        <w:t xml:space="preserve"> 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 xml:space="preserve">1. Слово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X</w:t>
      </w:r>
      <w:r w:rsidRPr="002971A8">
        <w:rPr>
          <w:rFonts w:ascii="PT Astra Serif" w:hAnsi="PT Astra Serif" w:cs="Times New Roman"/>
          <w:sz w:val="24"/>
          <w:szCs w:val="24"/>
        </w:rPr>
        <w:t xml:space="preserve"> образовано от слова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Y</w:t>
      </w:r>
      <w:r w:rsidRPr="002971A8">
        <w:rPr>
          <w:rFonts w:ascii="PT Astra Serif" w:hAnsi="PT Astra Serif" w:cs="Times New Roman"/>
          <w:sz w:val="24"/>
          <w:szCs w:val="24"/>
        </w:rPr>
        <w:t xml:space="preserve"> с помощью суффикса, встречающегося в словах «картинка», «иголка». Слово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X</w:t>
      </w:r>
      <w:r w:rsidRPr="002971A8">
        <w:rPr>
          <w:rFonts w:ascii="PT Astra Serif" w:hAnsi="PT Astra Serif" w:cs="Times New Roman"/>
          <w:sz w:val="24"/>
          <w:szCs w:val="24"/>
        </w:rPr>
        <w:t xml:space="preserve"> обозначает оружие, слово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Y</w:t>
      </w:r>
      <w:r w:rsidRPr="002971A8">
        <w:rPr>
          <w:rFonts w:ascii="PT Astra Serif" w:hAnsi="PT Astra Serif" w:cs="Times New Roman"/>
          <w:sz w:val="24"/>
          <w:szCs w:val="24"/>
        </w:rPr>
        <w:t xml:space="preserve"> - инструмента, необходимый каждой швее.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 xml:space="preserve">2. Абстрактное существительное N образовалось от прилагательного L. Их дальними «родственниками» являются слова «позор», «зреть», «надзор», но в современном языке слово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N</w:t>
      </w:r>
      <w:r w:rsidRPr="002971A8">
        <w:rPr>
          <w:rFonts w:ascii="PT Astra Serif" w:hAnsi="PT Astra Serif" w:cs="Times New Roman"/>
          <w:sz w:val="24"/>
          <w:szCs w:val="24"/>
        </w:rPr>
        <w:t xml:space="preserve"> с этими словами разошлось в значениях. Слово N используется как синоним к слову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K</w:t>
      </w:r>
      <w:r w:rsidRPr="002971A8">
        <w:rPr>
          <w:rFonts w:ascii="PT Astra Serif" w:hAnsi="PT Astra Serif" w:cs="Times New Roman"/>
          <w:sz w:val="24"/>
          <w:szCs w:val="24"/>
        </w:rPr>
        <w:t xml:space="preserve">, которое происходит от глагола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F</w:t>
      </w:r>
      <w:r w:rsidRPr="002971A8">
        <w:rPr>
          <w:rFonts w:ascii="PT Astra Serif" w:hAnsi="PT Astra Serif" w:cs="Times New Roman"/>
          <w:sz w:val="24"/>
          <w:szCs w:val="24"/>
        </w:rPr>
        <w:t xml:space="preserve"> со значением «дурачиться, веселиться, баловаться». 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 xml:space="preserve">3. Слово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S</w:t>
      </w:r>
      <w:r w:rsidRPr="002971A8">
        <w:rPr>
          <w:rFonts w:ascii="PT Astra Serif" w:hAnsi="PT Astra Serif" w:cs="Times New Roman"/>
          <w:sz w:val="24"/>
          <w:szCs w:val="24"/>
        </w:rPr>
        <w:t xml:space="preserve"> ошибочно связывают с глаголом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Z</w:t>
      </w:r>
      <w:r w:rsidRPr="002971A8">
        <w:rPr>
          <w:rFonts w:ascii="PT Astra Serif" w:hAnsi="PT Astra Serif" w:cs="Times New Roman"/>
          <w:sz w:val="24"/>
          <w:szCs w:val="24"/>
        </w:rPr>
        <w:t xml:space="preserve">, но его истинным «родственником» является слово «волос». Само слово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S</w:t>
      </w:r>
      <w:r w:rsidRPr="002971A8">
        <w:rPr>
          <w:rFonts w:ascii="PT Astra Serif" w:hAnsi="PT Astra Serif" w:cs="Times New Roman"/>
          <w:sz w:val="24"/>
          <w:szCs w:val="24"/>
        </w:rPr>
        <w:t xml:space="preserve"> означает «тонкую нить минерального, растительного или синтетического происхождения». Корень глагола </w:t>
      </w:r>
      <w:r w:rsidRPr="002971A8">
        <w:rPr>
          <w:rFonts w:ascii="PT Astra Serif" w:hAnsi="PT Astra Serif" w:cs="Times New Roman"/>
          <w:sz w:val="24"/>
          <w:szCs w:val="24"/>
          <w:lang w:val="en-US"/>
        </w:rPr>
        <w:t>Z</w:t>
      </w:r>
      <w:r w:rsidRPr="002971A8">
        <w:rPr>
          <w:rFonts w:ascii="PT Astra Serif" w:hAnsi="PT Astra Serif" w:cs="Times New Roman"/>
          <w:sz w:val="24"/>
          <w:szCs w:val="24"/>
        </w:rPr>
        <w:t xml:space="preserve"> имеет – полногласный вариант старославянских «влечь», «влачить», сам же глагол имеет значение «тащить». 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72369" w:rsidRPr="002971A8" w:rsidTr="00E72369">
        <w:tc>
          <w:tcPr>
            <w:tcW w:w="9345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Ответ: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971A8">
        <w:rPr>
          <w:rFonts w:ascii="PT Astra Serif" w:hAnsi="PT Astra Serif" w:cs="Times New Roman"/>
          <w:b/>
          <w:sz w:val="24"/>
          <w:szCs w:val="24"/>
        </w:rPr>
        <w:t>6.</w:t>
      </w:r>
      <w:r w:rsidRPr="002971A8">
        <w:rPr>
          <w:rFonts w:ascii="PT Astra Serif" w:hAnsi="PT Astra Serif" w:cs="Times New Roman"/>
          <w:sz w:val="24"/>
          <w:szCs w:val="24"/>
        </w:rPr>
        <w:t xml:space="preserve"> </w:t>
      </w: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Перед вами несколько предложений, написанных с использованием диалектных, разговорных или просторечных слов. Определите часть речи выделенных слов и замените их современными синонимами (или объясните, в каких случаях они употребляются).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>1. Ждёт-пождёт с утра до ночи,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 xml:space="preserve">Смотрит в поле, </w:t>
      </w:r>
      <w:proofErr w:type="spellStart"/>
      <w:r w:rsidRPr="002971A8">
        <w:rPr>
          <w:rFonts w:ascii="PT Astra Serif" w:hAnsi="PT Astra Serif" w:cs="Times New Roman"/>
          <w:b/>
          <w:sz w:val="24"/>
          <w:szCs w:val="24"/>
        </w:rPr>
        <w:t>и́нда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 xml:space="preserve"> очи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 xml:space="preserve">Разболелись </w:t>
      </w:r>
      <w:proofErr w:type="spellStart"/>
      <w:r w:rsidRPr="002971A8">
        <w:rPr>
          <w:rFonts w:ascii="PT Astra Serif" w:hAnsi="PT Astra Serif" w:cs="Times New Roman"/>
          <w:sz w:val="24"/>
          <w:szCs w:val="24"/>
        </w:rPr>
        <w:t>глядючи</w:t>
      </w:r>
      <w:proofErr w:type="spellEnd"/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>С белой зори до ночи [..] (Пушкин А. «Сказка о мертвой царевне и о семи богатырях»).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 xml:space="preserve">2. </w:t>
      </w:r>
      <w:r w:rsidRPr="002971A8">
        <w:rPr>
          <w:rFonts w:ascii="PT Astra Serif" w:hAnsi="PT Astra Serif" w:cs="Times New Roman"/>
          <w:i/>
          <w:iCs/>
          <w:sz w:val="24"/>
          <w:szCs w:val="24"/>
        </w:rPr>
        <w:t>Здорово, как, </w:t>
      </w:r>
      <w:r w:rsidRPr="002971A8">
        <w:rPr>
          <w:rFonts w:ascii="PT Astra Serif" w:hAnsi="PT Astra Serif" w:cs="Times New Roman"/>
          <w:b/>
          <w:bCs/>
          <w:sz w:val="24"/>
          <w:szCs w:val="24"/>
        </w:rPr>
        <w:t>бишь</w:t>
      </w:r>
      <w:r w:rsidRPr="002971A8">
        <w:rPr>
          <w:rFonts w:ascii="PT Astra Serif" w:hAnsi="PT Astra Serif" w:cs="Times New Roman"/>
          <w:i/>
          <w:iCs/>
          <w:sz w:val="24"/>
          <w:szCs w:val="24"/>
        </w:rPr>
        <w:t>, тебя зовут, — сказал ему Троекуров, — зачем пожаловал? </w:t>
      </w:r>
      <w:r w:rsidRPr="002971A8">
        <w:rPr>
          <w:rFonts w:ascii="PT Astra Serif" w:hAnsi="PT Astra Serif" w:cs="Times New Roman"/>
          <w:sz w:val="24"/>
          <w:szCs w:val="24"/>
        </w:rPr>
        <w:t>(Пушкин А. «Дубровский»).</w:t>
      </w:r>
      <w:r w:rsidRPr="002971A8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 xml:space="preserve">3. Дед подмигнул </w:t>
      </w:r>
      <w:proofErr w:type="spellStart"/>
      <w:r w:rsidRPr="002971A8">
        <w:rPr>
          <w:rFonts w:ascii="PT Astra Serif" w:hAnsi="PT Astra Serif" w:cs="Times New Roman"/>
          <w:sz w:val="24"/>
          <w:szCs w:val="24"/>
        </w:rPr>
        <w:t>Васютке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 xml:space="preserve">: </w:t>
      </w:r>
      <w:r w:rsidRPr="002971A8">
        <w:rPr>
          <w:rFonts w:ascii="PT Astra Serif" w:hAnsi="PT Astra Serif" w:cs="Times New Roman"/>
          <w:b/>
          <w:sz w:val="24"/>
          <w:szCs w:val="24"/>
        </w:rPr>
        <w:t>дескать</w:t>
      </w:r>
      <w:r w:rsidRPr="002971A8">
        <w:rPr>
          <w:rFonts w:ascii="PT Astra Serif" w:hAnsi="PT Astra Serif" w:cs="Times New Roman"/>
          <w:sz w:val="24"/>
          <w:szCs w:val="24"/>
        </w:rPr>
        <w:t>, не обращай внимания, будет новое ружьё – и весь сказ! (Астафьев В. «</w:t>
      </w:r>
      <w:proofErr w:type="spellStart"/>
      <w:r w:rsidRPr="002971A8">
        <w:rPr>
          <w:rFonts w:ascii="PT Astra Serif" w:hAnsi="PT Astra Serif" w:cs="Times New Roman"/>
          <w:sz w:val="24"/>
          <w:szCs w:val="24"/>
        </w:rPr>
        <w:t>Васюткино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 xml:space="preserve"> озеро»).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>4. Вот смерклось. Были все готовы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b/>
          <w:sz w:val="24"/>
          <w:szCs w:val="24"/>
        </w:rPr>
        <w:t>Заутра</w:t>
      </w:r>
      <w:r w:rsidRPr="002971A8">
        <w:rPr>
          <w:rFonts w:ascii="PT Astra Serif" w:hAnsi="PT Astra Serif" w:cs="Times New Roman"/>
          <w:sz w:val="24"/>
          <w:szCs w:val="24"/>
        </w:rPr>
        <w:t xml:space="preserve"> бой затеять новый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>И до конца стоять... (Лермонтов М. «Бородино»).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 xml:space="preserve">5. А ты </w:t>
      </w:r>
      <w:proofErr w:type="spellStart"/>
      <w:r w:rsidRPr="002971A8">
        <w:rPr>
          <w:rFonts w:ascii="PT Astra Serif" w:hAnsi="PT Astra Serif" w:cs="Times New Roman"/>
          <w:b/>
          <w:sz w:val="24"/>
          <w:szCs w:val="24"/>
        </w:rPr>
        <w:t>выдь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>, погляди на зайца, на спасителя моего, тогда узнаешь (Паустовский К. «Заячьи лапы»)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t xml:space="preserve">6. Жаль Миши, ей-богу жаль! какой был забавник! какой умница! </w:t>
      </w:r>
      <w:r w:rsidRPr="002971A8">
        <w:rPr>
          <w:rFonts w:ascii="PT Astra Serif" w:hAnsi="PT Astra Serif" w:cs="Times New Roman"/>
          <w:b/>
          <w:sz w:val="24"/>
          <w:szCs w:val="24"/>
        </w:rPr>
        <w:t>эдакого</w:t>
      </w:r>
      <w:r w:rsidRPr="002971A8">
        <w:rPr>
          <w:rFonts w:ascii="PT Astra Serif" w:hAnsi="PT Astra Serif" w:cs="Times New Roman"/>
          <w:sz w:val="24"/>
          <w:szCs w:val="24"/>
        </w:rPr>
        <w:t xml:space="preserve"> медведя другого не сыщешь (Пушкин А. Дубровский).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971A8">
        <w:rPr>
          <w:rFonts w:ascii="PT Astra Serif" w:hAnsi="PT Astra Serif" w:cs="Times New Roman"/>
          <w:sz w:val="24"/>
          <w:szCs w:val="24"/>
        </w:rPr>
        <w:lastRenderedPageBreak/>
        <w:t xml:space="preserve">7. [..] да недолго возитесь, потому что я </w:t>
      </w:r>
      <w:r w:rsidRPr="002971A8">
        <w:rPr>
          <w:rFonts w:ascii="PT Astra Serif" w:hAnsi="PT Astra Serif" w:cs="Times New Roman"/>
          <w:b/>
          <w:sz w:val="24"/>
          <w:szCs w:val="24"/>
        </w:rPr>
        <w:t>шибко</w:t>
      </w:r>
      <w:r w:rsidRPr="002971A8">
        <w:rPr>
          <w:rFonts w:ascii="PT Astra Serif" w:hAnsi="PT Astra Serif" w:cs="Times New Roman"/>
          <w:sz w:val="24"/>
          <w:szCs w:val="24"/>
        </w:rPr>
        <w:t xml:space="preserve"> езжу [..] (Лесков Н. «Левша»).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72369" w:rsidRPr="002971A8" w:rsidTr="00E72369">
        <w:tc>
          <w:tcPr>
            <w:tcW w:w="9345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Ответ:</w:t>
            </w:r>
          </w:p>
          <w:p w:rsidR="00E72369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857DBE" w:rsidRPr="002971A8" w:rsidRDefault="00857DBE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857DBE" w:rsidRPr="002971A8" w:rsidRDefault="00857DBE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  <w:p w:rsidR="00857DBE" w:rsidRPr="002971A8" w:rsidRDefault="00857DBE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  <w:p w:rsidR="00857DBE" w:rsidRPr="002971A8" w:rsidRDefault="00857DBE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  <w:p w:rsidR="00857DBE" w:rsidRPr="002971A8" w:rsidRDefault="00857DBE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  <w:p w:rsidR="00857DBE" w:rsidRPr="002971A8" w:rsidRDefault="00857DBE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2971A8">
        <w:rPr>
          <w:rFonts w:ascii="PT Astra Serif" w:hAnsi="PT Astra Serif" w:cs="Times New Roman"/>
          <w:b/>
          <w:sz w:val="24"/>
          <w:szCs w:val="24"/>
        </w:rPr>
        <w:t>7.</w:t>
      </w:r>
      <w:r w:rsidRPr="002971A8">
        <w:rPr>
          <w:rFonts w:ascii="PT Astra Serif" w:hAnsi="PT Astra Serif" w:cs="Times New Roman"/>
          <w:sz w:val="24"/>
          <w:szCs w:val="24"/>
        </w:rPr>
        <w:t xml:space="preserve"> Для большинства русских слов нехарактерно сочетание нескольких согласных, но есть некоторые, которые всё же возможны. Заполните таблицу примерами, где будут переданы сочетания </w:t>
      </w:r>
      <w:proofErr w:type="spellStart"/>
      <w:r w:rsidRPr="002971A8">
        <w:rPr>
          <w:rFonts w:ascii="PT Astra Serif" w:hAnsi="PT Astra Serif" w:cs="Times New Roman"/>
          <w:sz w:val="24"/>
          <w:szCs w:val="24"/>
        </w:rPr>
        <w:t>ндсп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2971A8">
        <w:rPr>
          <w:rFonts w:ascii="PT Astra Serif" w:hAnsi="PT Astra Serif" w:cs="Times New Roman"/>
          <w:sz w:val="24"/>
          <w:szCs w:val="24"/>
        </w:rPr>
        <w:t>ндшт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2971A8">
        <w:rPr>
          <w:rFonts w:ascii="PT Astra Serif" w:hAnsi="PT Astra Serif" w:cs="Times New Roman"/>
          <w:sz w:val="24"/>
          <w:szCs w:val="24"/>
        </w:rPr>
        <w:t>ртпл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2971A8">
        <w:rPr>
          <w:rFonts w:ascii="PT Astra Serif" w:hAnsi="PT Astra Serif" w:cs="Times New Roman"/>
          <w:sz w:val="24"/>
          <w:szCs w:val="24"/>
        </w:rPr>
        <w:t>рхпр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2971A8">
        <w:rPr>
          <w:rFonts w:ascii="PT Astra Serif" w:hAnsi="PT Astra Serif" w:cs="Times New Roman"/>
          <w:sz w:val="24"/>
          <w:szCs w:val="24"/>
        </w:rPr>
        <w:t>хткл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2971A8">
        <w:rPr>
          <w:rFonts w:ascii="PT Astra Serif" w:hAnsi="PT Astra Serif" w:cs="Times New Roman"/>
          <w:sz w:val="24"/>
          <w:szCs w:val="24"/>
        </w:rPr>
        <w:t>стскр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2971A8">
        <w:rPr>
          <w:rFonts w:ascii="PT Astra Serif" w:hAnsi="PT Astra Serif" w:cs="Times New Roman"/>
          <w:sz w:val="24"/>
          <w:szCs w:val="24"/>
        </w:rPr>
        <w:t>ргвзн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2971A8">
        <w:rPr>
          <w:rFonts w:ascii="PT Astra Serif" w:hAnsi="PT Astra Serif" w:cs="Times New Roman"/>
          <w:sz w:val="24"/>
          <w:szCs w:val="24"/>
        </w:rPr>
        <w:t>нтрстр</w:t>
      </w:r>
      <w:proofErr w:type="spellEnd"/>
      <w:r w:rsidRPr="002971A8">
        <w:rPr>
          <w:rFonts w:ascii="PT Astra Serif" w:hAnsi="PT Astra Serif" w:cs="Times New Roman"/>
          <w:sz w:val="24"/>
          <w:szCs w:val="24"/>
        </w:rPr>
        <w:t>. Учитывайте, что большинство этих сочетаний возможны на стыке морфем. В третьей колонке таблицы приведены значения необходимых слов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696"/>
        <w:gridCol w:w="2268"/>
        <w:gridCol w:w="5381"/>
      </w:tblGrid>
      <w:tr w:rsidR="00E72369" w:rsidRPr="002971A8" w:rsidTr="00F07096">
        <w:tc>
          <w:tcPr>
            <w:tcW w:w="1696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2971A8">
              <w:rPr>
                <w:rFonts w:ascii="PT Astra Serif" w:hAnsi="PT Astra Serif" w:cs="Times New Roman"/>
                <w:sz w:val="24"/>
                <w:szCs w:val="24"/>
              </w:rPr>
              <w:t>ндсп</w:t>
            </w:r>
            <w:proofErr w:type="spellEnd"/>
            <w:proofErr w:type="gramEnd"/>
          </w:p>
        </w:tc>
        <w:tc>
          <w:tcPr>
            <w:tcW w:w="2268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Наконечник на пожарном рук</w:t>
            </w:r>
            <w:r w:rsidR="005372BA">
              <w:rPr>
                <w:rFonts w:ascii="PT Astra Serif" w:hAnsi="PT Astra Serif" w:cs="Times New Roman"/>
                <w:sz w:val="24"/>
                <w:szCs w:val="24"/>
              </w:rPr>
              <w:t>аве, направляющий водяную струю</w:t>
            </w:r>
          </w:p>
        </w:tc>
      </w:tr>
      <w:tr w:rsidR="00E72369" w:rsidRPr="002971A8" w:rsidTr="00F07096">
        <w:tc>
          <w:tcPr>
            <w:tcW w:w="1696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2971A8">
              <w:rPr>
                <w:rFonts w:ascii="PT Astra Serif" w:hAnsi="PT Astra Serif" w:cs="Times New Roman"/>
                <w:sz w:val="24"/>
                <w:szCs w:val="24"/>
              </w:rPr>
              <w:t>ндшт</w:t>
            </w:r>
            <w:proofErr w:type="spellEnd"/>
            <w:proofErr w:type="gramEnd"/>
          </w:p>
        </w:tc>
        <w:tc>
          <w:tcPr>
            <w:tcW w:w="2268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381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 xml:space="preserve">Часть духового музыкального инструмента, которая при игре на нём берётся в </w:t>
            </w:r>
            <w:r w:rsidR="005372BA">
              <w:rPr>
                <w:rFonts w:ascii="PT Astra Serif" w:hAnsi="PT Astra Serif" w:cs="Times New Roman"/>
                <w:sz w:val="24"/>
                <w:szCs w:val="24"/>
              </w:rPr>
              <w:t>рот или приставляется к губам</w:t>
            </w:r>
          </w:p>
        </w:tc>
      </w:tr>
      <w:tr w:rsidR="00E72369" w:rsidRPr="002971A8" w:rsidTr="00F07096">
        <w:tc>
          <w:tcPr>
            <w:tcW w:w="1696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2971A8">
              <w:rPr>
                <w:rFonts w:ascii="PT Astra Serif" w:hAnsi="PT Astra Serif" w:cs="Times New Roman"/>
                <w:sz w:val="24"/>
                <w:szCs w:val="24"/>
              </w:rPr>
              <w:t>ртпл</w:t>
            </w:r>
            <w:proofErr w:type="spellEnd"/>
            <w:proofErr w:type="gramEnd"/>
          </w:p>
        </w:tc>
        <w:tc>
          <w:tcPr>
            <w:tcW w:w="2268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Оплата за коммунальные услуги</w:t>
            </w:r>
          </w:p>
        </w:tc>
      </w:tr>
      <w:tr w:rsidR="00E72369" w:rsidRPr="002971A8" w:rsidTr="00F07096">
        <w:tc>
          <w:tcPr>
            <w:tcW w:w="1696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2971A8">
              <w:rPr>
                <w:rFonts w:ascii="PT Astra Serif" w:hAnsi="PT Astra Serif" w:cs="Times New Roman"/>
                <w:sz w:val="24"/>
                <w:szCs w:val="24"/>
              </w:rPr>
              <w:t>рхпр</w:t>
            </w:r>
            <w:proofErr w:type="spellEnd"/>
            <w:proofErr w:type="gramEnd"/>
          </w:p>
        </w:tc>
        <w:tc>
          <w:tcPr>
            <w:tcW w:w="2268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Превышение (излишек) прибыли предприятий п</w:t>
            </w:r>
            <w:r w:rsidR="005372BA">
              <w:rPr>
                <w:rFonts w:ascii="PT Astra Serif" w:hAnsi="PT Astra Serif" w:cs="Times New Roman"/>
                <w:sz w:val="24"/>
                <w:szCs w:val="24"/>
              </w:rPr>
              <w:t>о сравнению со средней прибылью</w:t>
            </w:r>
          </w:p>
        </w:tc>
      </w:tr>
      <w:tr w:rsidR="00E72369" w:rsidRPr="002971A8" w:rsidTr="00F07096">
        <w:tc>
          <w:tcPr>
            <w:tcW w:w="1696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2971A8">
              <w:rPr>
                <w:rFonts w:ascii="PT Astra Serif" w:hAnsi="PT Astra Serif" w:cs="Times New Roman"/>
                <w:sz w:val="24"/>
                <w:szCs w:val="24"/>
              </w:rPr>
              <w:t>хткл</w:t>
            </w:r>
            <w:proofErr w:type="spellEnd"/>
            <w:proofErr w:type="gramEnd"/>
          </w:p>
        </w:tc>
        <w:tc>
          <w:tcPr>
            <w:tcW w:w="2268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:rsidR="00E72369" w:rsidRPr="002971A8" w:rsidRDefault="005372BA" w:rsidP="005372BA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E72369" w:rsidRPr="002971A8">
              <w:rPr>
                <w:rFonts w:ascii="PT Astra Serif" w:hAnsi="PT Astra Serif" w:cs="Times New Roman"/>
                <w:sz w:val="24"/>
                <w:szCs w:val="24"/>
              </w:rPr>
              <w:t>бщественное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E72369" w:rsidRPr="002971A8">
              <w:rPr>
                <w:rFonts w:ascii="PT Astra Serif" w:hAnsi="PT Astra Serif" w:cs="Times New Roman"/>
                <w:sz w:val="24"/>
                <w:szCs w:val="24"/>
              </w:rPr>
              <w:t>учреждение, объединяющее любителей яхт</w:t>
            </w:r>
          </w:p>
        </w:tc>
      </w:tr>
      <w:tr w:rsidR="00E72369" w:rsidRPr="002971A8" w:rsidTr="00F07096">
        <w:tc>
          <w:tcPr>
            <w:tcW w:w="1696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2971A8">
              <w:rPr>
                <w:rFonts w:ascii="PT Astra Serif" w:hAnsi="PT Astra Serif" w:cs="Times New Roman"/>
                <w:sz w:val="24"/>
                <w:szCs w:val="24"/>
              </w:rPr>
              <w:t>стскр</w:t>
            </w:r>
            <w:proofErr w:type="spellEnd"/>
            <w:proofErr w:type="gramEnd"/>
          </w:p>
        </w:tc>
        <w:tc>
          <w:tcPr>
            <w:tcW w:w="2268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Приписка в письме после подписи</w:t>
            </w:r>
          </w:p>
        </w:tc>
      </w:tr>
      <w:tr w:rsidR="00E72369" w:rsidRPr="002971A8" w:rsidTr="00F07096">
        <w:tc>
          <w:tcPr>
            <w:tcW w:w="1696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2971A8">
              <w:rPr>
                <w:rFonts w:ascii="PT Astra Serif" w:hAnsi="PT Astra Serif" w:cs="Times New Roman"/>
                <w:sz w:val="24"/>
                <w:szCs w:val="24"/>
              </w:rPr>
              <w:t>ргвзн</w:t>
            </w:r>
            <w:proofErr w:type="spellEnd"/>
            <w:proofErr w:type="gramEnd"/>
          </w:p>
        </w:tc>
        <w:tc>
          <w:tcPr>
            <w:tcW w:w="2268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381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Плата, устанавливаемая для участников различных массовых мероприятий и покрывающая затраты организаторов, связанные с проведением таких мероприятий</w:t>
            </w:r>
          </w:p>
        </w:tc>
      </w:tr>
      <w:tr w:rsidR="00E72369" w:rsidRPr="002971A8" w:rsidTr="00F07096">
        <w:tc>
          <w:tcPr>
            <w:tcW w:w="1696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2971A8">
              <w:rPr>
                <w:rFonts w:ascii="PT Astra Serif" w:hAnsi="PT Astra Serif" w:cs="Times New Roman"/>
                <w:sz w:val="24"/>
                <w:szCs w:val="24"/>
              </w:rPr>
              <w:t>нтрстр</w:t>
            </w:r>
            <w:proofErr w:type="spellEnd"/>
            <w:proofErr w:type="gramEnd"/>
          </w:p>
        </w:tc>
        <w:tc>
          <w:tcPr>
            <w:tcW w:w="2268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Стратегия, противодействующая чему-либо</w:t>
            </w:r>
          </w:p>
        </w:tc>
      </w:tr>
    </w:tbl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72369" w:rsidRPr="002971A8" w:rsidRDefault="00E72369" w:rsidP="002971A8">
      <w:pPr>
        <w:suppressAutoHyphens/>
        <w:spacing w:after="0" w:line="240" w:lineRule="auto"/>
        <w:ind w:firstLine="567"/>
        <w:jc w:val="both"/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</w:pPr>
      <w:r w:rsidRPr="002971A8">
        <w:rPr>
          <w:rFonts w:ascii="PT Astra Serif" w:eastAsia="NSimSun" w:hAnsi="PT Astra Serif" w:cs="Lucida Sans"/>
          <w:b/>
          <w:kern w:val="2"/>
          <w:sz w:val="24"/>
          <w:szCs w:val="24"/>
          <w:lang w:eastAsia="zh-CN" w:bidi="hi-IN"/>
        </w:rPr>
        <w:t>8.</w:t>
      </w:r>
      <w:r w:rsidRPr="002971A8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 xml:space="preserve"> Даны два слова: </w:t>
      </w:r>
      <w:r w:rsidRPr="002971A8">
        <w:rPr>
          <w:rFonts w:ascii="PT Astra Serif" w:eastAsia="NSimSun" w:hAnsi="PT Astra Serif" w:cs="Lucida Sans"/>
          <w:bCs/>
          <w:kern w:val="2"/>
          <w:sz w:val="24"/>
          <w:szCs w:val="24"/>
          <w:lang w:eastAsia="zh-CN" w:bidi="hi-IN"/>
        </w:rPr>
        <w:t>тоже</w:t>
      </w:r>
      <w:r w:rsidRPr="002971A8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 xml:space="preserve"> и </w:t>
      </w:r>
      <w:r w:rsidRPr="002971A8">
        <w:rPr>
          <w:rFonts w:ascii="PT Astra Serif" w:eastAsia="NSimSun" w:hAnsi="PT Astra Serif" w:cs="Lucida Sans"/>
          <w:bCs/>
          <w:kern w:val="2"/>
          <w:sz w:val="24"/>
          <w:szCs w:val="24"/>
          <w:lang w:eastAsia="zh-CN" w:bidi="hi-IN"/>
        </w:rPr>
        <w:t>также</w:t>
      </w:r>
      <w:r w:rsidRPr="002971A8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 xml:space="preserve">. </w:t>
      </w:r>
    </w:p>
    <w:p w:rsidR="00E72369" w:rsidRPr="002971A8" w:rsidRDefault="00E72369" w:rsidP="002971A8">
      <w:pPr>
        <w:suppressAutoHyphens/>
        <w:spacing w:after="0" w:line="240" w:lineRule="auto"/>
        <w:ind w:firstLine="567"/>
        <w:jc w:val="both"/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</w:pPr>
      <w:r w:rsidRPr="002971A8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 xml:space="preserve">1) Составьте такое предложение со словом </w:t>
      </w:r>
      <w:r w:rsidRPr="002971A8">
        <w:rPr>
          <w:rFonts w:ascii="PT Astra Serif" w:eastAsia="NSimSun" w:hAnsi="PT Astra Serif" w:cs="Lucida Sans"/>
          <w:bCs/>
          <w:kern w:val="2"/>
          <w:sz w:val="24"/>
          <w:szCs w:val="24"/>
          <w:lang w:eastAsia="zh-CN" w:bidi="hi-IN"/>
        </w:rPr>
        <w:t>тоже</w:t>
      </w:r>
      <w:r w:rsidRPr="002971A8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 xml:space="preserve">, где вместо тоже нельзя употребить слово </w:t>
      </w:r>
      <w:r w:rsidRPr="002971A8">
        <w:rPr>
          <w:rFonts w:ascii="PT Astra Serif" w:eastAsia="NSimSun" w:hAnsi="PT Astra Serif" w:cs="Lucida Sans"/>
          <w:bCs/>
          <w:kern w:val="2"/>
          <w:sz w:val="24"/>
          <w:szCs w:val="24"/>
          <w:lang w:eastAsia="zh-CN" w:bidi="hi-IN"/>
        </w:rPr>
        <w:t>также</w:t>
      </w:r>
      <w:r w:rsidRPr="002971A8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>;</w:t>
      </w:r>
    </w:p>
    <w:p w:rsidR="00E72369" w:rsidRPr="002971A8" w:rsidRDefault="00E72369" w:rsidP="002971A8">
      <w:pPr>
        <w:suppressAutoHyphens/>
        <w:spacing w:after="0" w:line="240" w:lineRule="auto"/>
        <w:ind w:firstLine="567"/>
        <w:jc w:val="both"/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</w:pPr>
      <w:r w:rsidRPr="002971A8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 xml:space="preserve">2) Составьте такое предложение со словом </w:t>
      </w:r>
      <w:r w:rsidRPr="002971A8">
        <w:rPr>
          <w:rFonts w:ascii="PT Astra Serif" w:eastAsia="NSimSun" w:hAnsi="PT Astra Serif" w:cs="Lucida Sans"/>
          <w:bCs/>
          <w:kern w:val="2"/>
          <w:sz w:val="24"/>
          <w:szCs w:val="24"/>
          <w:lang w:eastAsia="zh-CN" w:bidi="hi-IN"/>
        </w:rPr>
        <w:t>также</w:t>
      </w:r>
      <w:r w:rsidRPr="002971A8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 xml:space="preserve">, где вместо слова также нельзя употребить слово </w:t>
      </w:r>
      <w:r w:rsidRPr="002971A8">
        <w:rPr>
          <w:rFonts w:ascii="PT Astra Serif" w:eastAsia="NSimSun" w:hAnsi="PT Astra Serif" w:cs="Lucida Sans"/>
          <w:bCs/>
          <w:kern w:val="2"/>
          <w:sz w:val="24"/>
          <w:szCs w:val="24"/>
          <w:lang w:eastAsia="zh-CN" w:bidi="hi-IN"/>
        </w:rPr>
        <w:t>тоже</w:t>
      </w:r>
      <w:r w:rsidRPr="002971A8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>;</w:t>
      </w:r>
    </w:p>
    <w:p w:rsidR="00E72369" w:rsidRPr="002971A8" w:rsidRDefault="00E72369" w:rsidP="002971A8">
      <w:pPr>
        <w:suppressAutoHyphens/>
        <w:spacing w:after="0" w:line="240" w:lineRule="auto"/>
        <w:ind w:firstLine="567"/>
        <w:jc w:val="both"/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</w:pPr>
      <w:r w:rsidRPr="002971A8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 xml:space="preserve">3) Составьте такое предложение, где слова </w:t>
      </w:r>
      <w:r w:rsidRPr="002971A8">
        <w:rPr>
          <w:rFonts w:ascii="PT Astra Serif" w:eastAsia="NSimSun" w:hAnsi="PT Astra Serif" w:cs="Lucida Sans"/>
          <w:bCs/>
          <w:kern w:val="2"/>
          <w:sz w:val="24"/>
          <w:szCs w:val="24"/>
          <w:lang w:eastAsia="zh-CN" w:bidi="hi-IN"/>
        </w:rPr>
        <w:t>тоже</w:t>
      </w:r>
      <w:r w:rsidRPr="002971A8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 xml:space="preserve"> и </w:t>
      </w:r>
      <w:r w:rsidRPr="002971A8">
        <w:rPr>
          <w:rFonts w:ascii="PT Astra Serif" w:eastAsia="NSimSun" w:hAnsi="PT Astra Serif" w:cs="Lucida Sans"/>
          <w:bCs/>
          <w:kern w:val="2"/>
          <w:sz w:val="24"/>
          <w:szCs w:val="24"/>
          <w:lang w:eastAsia="zh-CN" w:bidi="hi-IN"/>
        </w:rPr>
        <w:t>также</w:t>
      </w:r>
      <w:r w:rsidRPr="002971A8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 xml:space="preserve"> взаимозаменяемы.</w:t>
      </w:r>
    </w:p>
    <w:p w:rsidR="00E72369" w:rsidRPr="002971A8" w:rsidRDefault="00E72369" w:rsidP="002971A8">
      <w:pPr>
        <w:suppressAutoHyphens/>
        <w:spacing w:after="0" w:line="240" w:lineRule="auto"/>
        <w:ind w:firstLine="567"/>
        <w:jc w:val="both"/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</w:pPr>
      <w:r w:rsidRPr="002971A8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 xml:space="preserve">4) определите часть речи «также», «тоже» в составленных предложениях </w:t>
      </w:r>
    </w:p>
    <w:p w:rsidR="00E72369" w:rsidRPr="002971A8" w:rsidRDefault="00E72369" w:rsidP="002971A8">
      <w:pPr>
        <w:suppressAutoHyphens/>
        <w:spacing w:after="0" w:line="240" w:lineRule="auto"/>
        <w:ind w:left="1080"/>
        <w:jc w:val="both"/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72369" w:rsidRPr="002971A8" w:rsidTr="00E72369">
        <w:tc>
          <w:tcPr>
            <w:tcW w:w="9345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971A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Ответ: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971A8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9-10.</w:t>
      </w: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Прочитайте древнерусский текст и выполните </w:t>
      </w:r>
      <w:r w:rsidR="005372BA"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к нему</w:t>
      </w:r>
      <w:r w:rsidR="005372BA"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задания.</w:t>
      </w: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br/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Здумаша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Олгови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внуци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половци</w:t>
      </w:r>
      <w:proofErr w:type="spellEnd"/>
      <w:proofErr w:type="gram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занеже</w:t>
      </w:r>
      <w:proofErr w:type="spellEnd"/>
      <w:proofErr w:type="gram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бяху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не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не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ходили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томь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Times New Roman"/>
          <w:b/>
          <w:sz w:val="24"/>
          <w:szCs w:val="24"/>
          <w:u w:val="single"/>
          <w:lang w:eastAsia="ru-RU"/>
        </w:rPr>
        <w:t>лѣтѣ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со всею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князьею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но сами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поидоша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 </w:t>
      </w:r>
      <w:r w:rsidRPr="002971A8">
        <w:rPr>
          <w:rFonts w:ascii="Cambria" w:eastAsia="Times New Roman" w:hAnsi="Cambria" w:cs="Cambria"/>
          <w:sz w:val="24"/>
          <w:szCs w:val="24"/>
          <w:lang w:eastAsia="ru-RU"/>
        </w:rPr>
        <w:t>Ѡ</w:t>
      </w:r>
      <w:r w:rsidRPr="002971A8">
        <w:rPr>
          <w:rFonts w:ascii="PT Astra Serif" w:eastAsia="Times New Roman" w:hAnsi="PT Astra Serif" w:cs="PT Astra Serif"/>
          <w:sz w:val="24"/>
          <w:szCs w:val="24"/>
          <w:lang w:eastAsia="ru-RU"/>
        </w:rPr>
        <w:t> </w:t>
      </w:r>
      <w:proofErr w:type="spellStart"/>
      <w:r w:rsidRPr="002971A8">
        <w:rPr>
          <w:rFonts w:ascii="PT Astra Serif" w:eastAsia="Times New Roman" w:hAnsi="PT Astra Serif" w:cs="PT Astra Serif"/>
          <w:sz w:val="24"/>
          <w:szCs w:val="24"/>
          <w:lang w:eastAsia="ru-RU"/>
        </w:rPr>
        <w:t>собѣ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</w:t>
      </w:r>
      <w:proofErr w:type="spellStart"/>
      <w:r w:rsidRPr="002971A8">
        <w:rPr>
          <w:rFonts w:ascii="PT Astra Serif" w:eastAsia="Times New Roman" w:hAnsi="PT Astra Serif" w:cs="PT Astra Serif"/>
          <w:sz w:val="24"/>
          <w:szCs w:val="24"/>
          <w:lang w:eastAsia="ru-RU"/>
        </w:rPr>
        <w:t>рекуще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2971A8">
        <w:rPr>
          <w:rFonts w:ascii="PT Astra Serif" w:eastAsia="Times New Roman" w:hAnsi="PT Astra Serif" w:cs="PT Astra Serif"/>
          <w:sz w:val="24"/>
          <w:szCs w:val="24"/>
          <w:lang w:eastAsia="ru-RU"/>
        </w:rPr>
        <w:t>мы</w:t>
      </w: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PT Astra Serif"/>
          <w:sz w:val="24"/>
          <w:szCs w:val="24"/>
          <w:lang w:eastAsia="ru-RU"/>
        </w:rPr>
        <w:t>есмы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PT Astra Serif"/>
          <w:sz w:val="24"/>
          <w:szCs w:val="24"/>
          <w:lang w:eastAsia="ru-RU"/>
        </w:rPr>
        <w:t>ци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2971A8">
        <w:rPr>
          <w:rFonts w:ascii="PT Astra Serif" w:eastAsia="Times New Roman" w:hAnsi="PT Astra Serif" w:cs="PT Astra Serif"/>
          <w:sz w:val="24"/>
          <w:szCs w:val="24"/>
          <w:lang w:eastAsia="ru-RU"/>
        </w:rPr>
        <w:t>не</w:t>
      </w: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2971A8">
        <w:rPr>
          <w:rFonts w:ascii="PT Astra Serif" w:eastAsia="Times New Roman" w:hAnsi="PT Astra Serif" w:cs="PT Astra Serif"/>
          <w:sz w:val="24"/>
          <w:szCs w:val="24"/>
          <w:lang w:eastAsia="ru-RU"/>
        </w:rPr>
        <w:t>князи</w:t>
      </w: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2971A8">
        <w:rPr>
          <w:rFonts w:ascii="PT Astra Serif" w:eastAsia="Times New Roman" w:hAnsi="PT Astra Serif" w:cs="PT Astra Serif"/>
          <w:sz w:val="24"/>
          <w:szCs w:val="24"/>
          <w:lang w:eastAsia="ru-RU"/>
        </w:rPr>
        <w:t>же</w:t>
      </w: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</w:t>
      </w:r>
      <w:proofErr w:type="spellStart"/>
      <w:r w:rsidRPr="002971A8">
        <w:rPr>
          <w:rFonts w:ascii="PT Astra Serif" w:eastAsia="Times New Roman" w:hAnsi="PT Astra Serif" w:cs="PT Astra Serif"/>
          <w:sz w:val="24"/>
          <w:szCs w:val="24"/>
          <w:lang w:eastAsia="ru-RU"/>
        </w:rPr>
        <w:t>поидем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PT Astra Serif"/>
          <w:sz w:val="24"/>
          <w:szCs w:val="24"/>
          <w:lang w:eastAsia="ru-RU"/>
        </w:rPr>
        <w:t>такы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2971A8">
        <w:rPr>
          <w:rFonts w:ascii="PT Astra Serif" w:eastAsia="Times New Roman" w:hAnsi="PT Astra Serif" w:cs="PT Astra Serif"/>
          <w:sz w:val="24"/>
          <w:szCs w:val="24"/>
          <w:lang w:eastAsia="ru-RU"/>
        </w:rPr>
        <w:t>же</w:t>
      </w: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PT Astra Serif"/>
          <w:sz w:val="24"/>
          <w:szCs w:val="24"/>
          <w:lang w:eastAsia="ru-RU"/>
        </w:rPr>
        <w:t>собѣ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2971A8">
        <w:rPr>
          <w:rFonts w:ascii="PT Astra Serif" w:eastAsia="Times New Roman" w:hAnsi="PT Astra Serif" w:cs="Times New Roman"/>
          <w:b/>
          <w:sz w:val="24"/>
          <w:szCs w:val="24"/>
          <w:u w:val="single"/>
          <w:lang w:eastAsia="ru-RU"/>
        </w:rPr>
        <w:t>хвалы</w:t>
      </w: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добудемъ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И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сняша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ся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у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Переяславля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Игорь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съ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двѣма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сынома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из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Новагорода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сѣверьскаго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ис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Трубѣча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Всеволодъ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E72369" w:rsidRPr="002971A8" w:rsidRDefault="005372BA" w:rsidP="002971A8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Задания</w:t>
      </w:r>
      <w:r w:rsidR="00E72369" w:rsidRPr="002971A8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: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1. Переведите текст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2. Дайте лексико-словообразовательный комментарий к подчёркнутым словам: </w:t>
      </w: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br/>
        <w:t>указание однокоренных, исторически родственных слов современного русского языка, важных для понимания смысла; описание значения слова и употребления его в данном тексте по сравнению с современным языком.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3. Какого числа словоформа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князьею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? Определите род и склонение этого слова.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4. Укажите часть речи слова «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Олгови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» в сочетании «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Олгови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>внуци</w:t>
      </w:r>
      <w:proofErr w:type="spellEnd"/>
      <w:r w:rsidRPr="002971A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». Переведите словосочетание двумя возможными способами. </w:t>
      </w:r>
    </w:p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72369" w:rsidRPr="002971A8" w:rsidTr="00E72369">
        <w:tc>
          <w:tcPr>
            <w:tcW w:w="9345" w:type="dxa"/>
          </w:tcPr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971A8">
              <w:rPr>
                <w:rFonts w:ascii="PT Astra Serif" w:hAnsi="PT Astra Serif" w:cs="Times New Roman"/>
                <w:sz w:val="24"/>
                <w:szCs w:val="24"/>
              </w:rPr>
              <w:t>Ответ:</w:t>
            </w: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E72369" w:rsidRPr="002971A8" w:rsidRDefault="00E72369" w:rsidP="002971A8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E72369" w:rsidRPr="002971A8" w:rsidRDefault="00E72369" w:rsidP="002971A8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sectPr w:rsidR="00E72369" w:rsidRPr="002971A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551" w:rsidRDefault="00A64551" w:rsidP="002971A8">
      <w:pPr>
        <w:spacing w:after="0" w:line="240" w:lineRule="auto"/>
      </w:pPr>
      <w:r>
        <w:separator/>
      </w:r>
    </w:p>
  </w:endnote>
  <w:endnote w:type="continuationSeparator" w:id="0">
    <w:p w:rsidR="00A64551" w:rsidRDefault="00A64551" w:rsidP="00297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455739"/>
      <w:docPartObj>
        <w:docPartGallery w:val="Page Numbers (Bottom of Page)"/>
        <w:docPartUnique/>
      </w:docPartObj>
    </w:sdtPr>
    <w:sdtContent>
      <w:p w:rsidR="002971A8" w:rsidRDefault="002971A8" w:rsidP="002971A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F02">
          <w:rPr>
            <w:noProof/>
          </w:rPr>
          <w:t>6</w:t>
        </w:r>
        <w:r>
          <w:fldChar w:fldCharType="end"/>
        </w:r>
      </w:p>
    </w:sdtContent>
  </w:sdt>
  <w:p w:rsidR="002971A8" w:rsidRDefault="002971A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551" w:rsidRDefault="00A64551" w:rsidP="002971A8">
      <w:pPr>
        <w:spacing w:after="0" w:line="240" w:lineRule="auto"/>
      </w:pPr>
      <w:r>
        <w:separator/>
      </w:r>
    </w:p>
  </w:footnote>
  <w:footnote w:type="continuationSeparator" w:id="0">
    <w:p w:rsidR="00A64551" w:rsidRDefault="00A64551" w:rsidP="00297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1A8" w:rsidRPr="002971A8" w:rsidRDefault="002971A8" w:rsidP="002971A8">
    <w:pPr>
      <w:pStyle w:val="a6"/>
      <w:jc w:val="right"/>
      <w:rPr>
        <w:rFonts w:ascii="PT Astra Serif" w:hAnsi="PT Astra Serif"/>
        <w:sz w:val="24"/>
        <w:szCs w:val="24"/>
      </w:rPr>
    </w:pPr>
    <w:r w:rsidRPr="002971A8">
      <w:rPr>
        <w:rFonts w:ascii="PT Astra Serif" w:hAnsi="PT Astra Serif"/>
        <w:sz w:val="24"/>
        <w:szCs w:val="24"/>
      </w:rPr>
      <w:t>Шифр__________________</w:t>
    </w:r>
  </w:p>
  <w:p w:rsidR="002971A8" w:rsidRPr="002971A8" w:rsidRDefault="002971A8" w:rsidP="002971A8">
    <w:pPr>
      <w:pStyle w:val="a6"/>
      <w:jc w:val="center"/>
      <w:rPr>
        <w:rFonts w:ascii="PT Astra Serif" w:hAnsi="PT Astra Serif"/>
        <w:sz w:val="24"/>
        <w:szCs w:val="24"/>
      </w:rPr>
    </w:pPr>
  </w:p>
  <w:p w:rsidR="002971A8" w:rsidRPr="002971A8" w:rsidRDefault="002971A8" w:rsidP="002971A8">
    <w:pPr>
      <w:pStyle w:val="a6"/>
      <w:jc w:val="center"/>
      <w:rPr>
        <w:rFonts w:ascii="PT Astra Serif" w:hAnsi="PT Astra Serif"/>
        <w:sz w:val="24"/>
        <w:szCs w:val="24"/>
      </w:rPr>
    </w:pPr>
    <w:r w:rsidRPr="002971A8">
      <w:rPr>
        <w:rFonts w:ascii="PT Astra Serif" w:hAnsi="PT Astra Serif"/>
        <w:b/>
        <w:sz w:val="24"/>
        <w:szCs w:val="24"/>
      </w:rPr>
      <w:t xml:space="preserve">Муниципальный этап </w:t>
    </w:r>
    <w:proofErr w:type="spellStart"/>
    <w:r w:rsidRPr="002971A8">
      <w:rPr>
        <w:rFonts w:ascii="PT Astra Serif" w:hAnsi="PT Astra Serif"/>
        <w:b/>
        <w:sz w:val="24"/>
        <w:szCs w:val="24"/>
      </w:rPr>
      <w:t>ВсОШ</w:t>
    </w:r>
    <w:proofErr w:type="spellEnd"/>
    <w:r w:rsidRPr="002971A8">
      <w:rPr>
        <w:rFonts w:ascii="PT Astra Serif" w:hAnsi="PT Astra Serif"/>
        <w:b/>
        <w:sz w:val="24"/>
        <w:szCs w:val="24"/>
      </w:rPr>
      <w:t xml:space="preserve"> по русскому языку 2022-2023 уч. г. 10-11 класс</w:t>
    </w:r>
    <w:r w:rsidRPr="002971A8">
      <w:rPr>
        <w:rFonts w:ascii="PT Astra Serif" w:hAnsi="PT Astra Serif"/>
        <w:sz w:val="24"/>
        <w:szCs w:val="24"/>
      </w:rPr>
      <w:t>ы</w:t>
    </w:r>
  </w:p>
  <w:p w:rsidR="002971A8" w:rsidRPr="002971A8" w:rsidRDefault="002971A8">
    <w:pPr>
      <w:pStyle w:val="a6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00369"/>
    <w:multiLevelType w:val="hybridMultilevel"/>
    <w:tmpl w:val="F7F073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C544158"/>
    <w:multiLevelType w:val="hybridMultilevel"/>
    <w:tmpl w:val="F7F073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3FD016E"/>
    <w:multiLevelType w:val="hybridMultilevel"/>
    <w:tmpl w:val="F1CA7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214"/>
    <w:rsid w:val="002971A8"/>
    <w:rsid w:val="002B332B"/>
    <w:rsid w:val="002B73C2"/>
    <w:rsid w:val="00344402"/>
    <w:rsid w:val="003D5505"/>
    <w:rsid w:val="0041764C"/>
    <w:rsid w:val="005045A6"/>
    <w:rsid w:val="005252A9"/>
    <w:rsid w:val="005372BA"/>
    <w:rsid w:val="00555D7E"/>
    <w:rsid w:val="00601173"/>
    <w:rsid w:val="006125D8"/>
    <w:rsid w:val="00625214"/>
    <w:rsid w:val="0065000B"/>
    <w:rsid w:val="006F3F8D"/>
    <w:rsid w:val="007A4F02"/>
    <w:rsid w:val="00857DBE"/>
    <w:rsid w:val="00A64551"/>
    <w:rsid w:val="00A730EC"/>
    <w:rsid w:val="00A82735"/>
    <w:rsid w:val="00AC474D"/>
    <w:rsid w:val="00B66FAE"/>
    <w:rsid w:val="00BE6D90"/>
    <w:rsid w:val="00D95AE3"/>
    <w:rsid w:val="00E416DD"/>
    <w:rsid w:val="00E72369"/>
    <w:rsid w:val="00EF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64221-A596-4146-92B8-6E7EFB13E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21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521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4">
    <w:name w:val="Table Grid"/>
    <w:basedOn w:val="a1"/>
    <w:uiPriority w:val="39"/>
    <w:rsid w:val="006252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D95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525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66FAE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7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71A8"/>
  </w:style>
  <w:style w:type="paragraph" w:styleId="a8">
    <w:name w:val="footer"/>
    <w:basedOn w:val="a"/>
    <w:link w:val="a9"/>
    <w:uiPriority w:val="99"/>
    <w:unhideWhenUsed/>
    <w:rsid w:val="00297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7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8B1"/>
    <w:rsid w:val="00DE3F26"/>
    <w:rsid w:val="00F4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C224F01E5041BDBCE0203A689CE406">
    <w:name w:val="02C224F01E5041BDBCE0203A689CE406"/>
    <w:rsid w:val="00F448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C308C-FF10-4244-BA0D-0EACB8C0D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Ким Л. Ч.</cp:lastModifiedBy>
  <cp:revision>21</cp:revision>
  <dcterms:created xsi:type="dcterms:W3CDTF">2022-09-24T08:38:00Z</dcterms:created>
  <dcterms:modified xsi:type="dcterms:W3CDTF">2022-11-15T07:45:00Z</dcterms:modified>
</cp:coreProperties>
</file>